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4514C5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A1420E" w:rsidRPr="003433F2" w:rsidRDefault="00A1420E" w:rsidP="00A1420E">
            <w:pPr>
              <w:ind w:left="-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Tampa Electric Company </w:t>
            </w:r>
          </w:p>
          <w:p w:rsidR="00A1420E" w:rsidRPr="005B5288" w:rsidRDefault="00A1420E" w:rsidP="00A1420E">
            <w:pPr>
              <w:widowControl w:val="0"/>
              <w:ind w:left="-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 Office Box 111</w:t>
            </w:r>
          </w:p>
          <w:p w:rsidR="00DF6F60" w:rsidRPr="00DF6F60" w:rsidRDefault="00A1420E" w:rsidP="00A1420E">
            <w:pPr>
              <w:ind w:left="-126"/>
              <w:rPr>
                <w:sz w:val="22"/>
                <w:szCs w:val="22"/>
              </w:rPr>
            </w:pPr>
            <w:r w:rsidRPr="005B5288">
              <w:rPr>
                <w:sz w:val="22"/>
                <w:szCs w:val="22"/>
              </w:rPr>
              <w:t>Tampa, Florida  3360</w:t>
            </w:r>
            <w:r>
              <w:rPr>
                <w:sz w:val="22"/>
                <w:szCs w:val="22"/>
              </w:rPr>
              <w:t>1-0111</w:t>
            </w:r>
          </w:p>
          <w:p w:rsidR="004B7A02" w:rsidRPr="00DF6F60" w:rsidRDefault="00CE1B9A" w:rsidP="00A1420E">
            <w:pPr>
              <w:spacing w:before="60"/>
              <w:ind w:left="-126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F6F60" w:rsidRDefault="00A1420E">
            <w:pPr>
              <w:ind w:left="360"/>
              <w:rPr>
                <w:sz w:val="22"/>
                <w:szCs w:val="22"/>
              </w:rPr>
            </w:pPr>
            <w:r w:rsidRPr="00AA175D">
              <w:rPr>
                <w:sz w:val="22"/>
                <w:szCs w:val="22"/>
              </w:rPr>
              <w:t>Mr. Ronald D. Bishop,</w:t>
            </w:r>
            <w:r>
              <w:rPr>
                <w:sz w:val="22"/>
                <w:szCs w:val="22"/>
              </w:rPr>
              <w:t xml:space="preserve"> Director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A1420E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A1420E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A1420E" w:rsidRPr="00A1420E">
              <w:rPr>
                <w:rFonts w:ascii="Times New Roman" w:hAnsi="Times New Roman"/>
                <w:sz w:val="22"/>
                <w:szCs w:val="22"/>
              </w:rPr>
              <w:t>0570039-07</w:t>
            </w:r>
            <w:r w:rsidR="00AF68C0">
              <w:rPr>
                <w:rFonts w:ascii="Times New Roman" w:hAnsi="Times New Roman"/>
                <w:sz w:val="22"/>
                <w:szCs w:val="22"/>
              </w:rPr>
              <w:t>2</w:t>
            </w:r>
            <w:r w:rsidR="00B82C69" w:rsidRPr="00A1420E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A1420E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A1420E" w:rsidRDefault="00A1420E" w:rsidP="004514C5">
            <w:pPr>
              <w:rPr>
                <w:sz w:val="22"/>
                <w:szCs w:val="22"/>
              </w:rPr>
            </w:pPr>
            <w:r w:rsidRPr="00A1420E">
              <w:rPr>
                <w:sz w:val="22"/>
                <w:szCs w:val="22"/>
              </w:rPr>
              <w:t>Big Bend Station</w:t>
            </w:r>
          </w:p>
          <w:p w:rsidR="00A83363" w:rsidRPr="00A1420E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A1420E"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F320A3" w:rsidRPr="00A1420E">
              <w:rPr>
                <w:rFonts w:ascii="Times New Roman" w:hAnsi="Times New Roman"/>
                <w:sz w:val="22"/>
              </w:rPr>
              <w:t>Re</w:t>
            </w:r>
            <w:r w:rsidR="00AF68C0">
              <w:rPr>
                <w:rFonts w:ascii="Times New Roman" w:hAnsi="Times New Roman"/>
                <w:sz w:val="22"/>
              </w:rPr>
              <w:t>newal</w:t>
            </w:r>
          </w:p>
          <w:p w:rsidR="004514C5" w:rsidRPr="00DF6F60" w:rsidRDefault="00A1420E" w:rsidP="00A1420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A1420E">
              <w:rPr>
                <w:rFonts w:ascii="Times New Roman" w:hAnsi="Times New Roman"/>
                <w:sz w:val="22"/>
                <w:szCs w:val="22"/>
              </w:rPr>
              <w:t xml:space="preserve">Hillsborough </w:t>
            </w:r>
            <w:r w:rsidR="004514C5" w:rsidRPr="00A1420E">
              <w:rPr>
                <w:rFonts w:ascii="Times New Roman" w:hAnsi="Times New Roman"/>
                <w:sz w:val="22"/>
                <w:szCs w:val="22"/>
              </w:rPr>
              <w:t>County</w:t>
            </w:r>
          </w:p>
        </w:tc>
      </w:tr>
    </w:tbl>
    <w:p w:rsidR="00352C8B" w:rsidRPr="001A0514" w:rsidRDefault="00762ED4" w:rsidP="00A1420E">
      <w:pPr>
        <w:spacing w:before="36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</w:t>
      </w:r>
      <w:r w:rsidRPr="00A1420E">
        <w:rPr>
          <w:sz w:val="22"/>
          <w:szCs w:val="22"/>
        </w:rPr>
        <w:t>to r</w:t>
      </w:r>
      <w:r w:rsidR="00A1420E" w:rsidRPr="00A1420E">
        <w:rPr>
          <w:sz w:val="22"/>
          <w:szCs w:val="22"/>
        </w:rPr>
        <w:t>e</w:t>
      </w:r>
      <w:r w:rsidR="00AF68C0">
        <w:rPr>
          <w:sz w:val="22"/>
          <w:szCs w:val="22"/>
        </w:rPr>
        <w:t>new</w:t>
      </w:r>
      <w:r w:rsidRPr="00A1420E">
        <w:rPr>
          <w:sz w:val="22"/>
          <w:szCs w:val="22"/>
        </w:rPr>
        <w:t xml:space="preserve"> the Title V</w:t>
      </w:r>
      <w:r w:rsidRPr="00FC6739">
        <w:rPr>
          <w:sz w:val="22"/>
          <w:szCs w:val="22"/>
        </w:rPr>
        <w:t xml:space="preserve"> air operation permit for </w:t>
      </w:r>
      <w:r w:rsidR="00A1420E">
        <w:rPr>
          <w:sz w:val="22"/>
          <w:szCs w:val="22"/>
        </w:rPr>
        <w:t>Big Bend Station</w:t>
      </w:r>
      <w:r>
        <w:rPr>
          <w:sz w:val="22"/>
          <w:szCs w:val="22"/>
        </w:rPr>
        <w:t xml:space="preserve">.  </w:t>
      </w:r>
      <w:r w:rsidR="00195F97" w:rsidRPr="00CC7C3E">
        <w:rPr>
          <w:sz w:val="22"/>
          <w:szCs w:val="22"/>
        </w:rPr>
        <w:t xml:space="preserve">The existing facility is located in </w:t>
      </w:r>
      <w:r w:rsidR="00A1420E">
        <w:rPr>
          <w:sz w:val="22"/>
          <w:szCs w:val="22"/>
        </w:rPr>
        <w:t>Hillsborough County</w:t>
      </w:r>
      <w:r>
        <w:rPr>
          <w:sz w:val="22"/>
          <w:szCs w:val="22"/>
        </w:rPr>
        <w:t xml:space="preserve"> at </w:t>
      </w:r>
      <w:r w:rsidR="00A1420E" w:rsidRPr="000C54C7">
        <w:rPr>
          <w:sz w:val="22"/>
          <w:szCs w:val="22"/>
        </w:rPr>
        <w:t>13031 Wyandotte Road, Apollo Beach,</w:t>
      </w:r>
      <w:r w:rsidR="00CC7C3E" w:rsidRPr="00CC7C3E">
        <w:rPr>
          <w:sz w:val="22"/>
          <w:szCs w:val="22"/>
        </w:rPr>
        <w:t xml:space="preserve"> Florida</w:t>
      </w:r>
      <w:r w:rsidR="00195F97" w:rsidRPr="00CC7C3E">
        <w:rPr>
          <w:sz w:val="22"/>
          <w:szCs w:val="22"/>
        </w:rPr>
        <w:t xml:space="preserve">.  </w:t>
      </w:r>
      <w:r w:rsidR="00352C8B" w:rsidRPr="00CC7C3E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956682" w:rsidRPr="00A1420E" w:rsidRDefault="00956682" w:rsidP="008910CD">
      <w:pPr>
        <w:pStyle w:val="BodyTextIndent"/>
        <w:spacing w:after="0"/>
        <w:ind w:firstLine="0"/>
        <w:rPr>
          <w:sz w:val="22"/>
          <w:szCs w:val="22"/>
        </w:rPr>
      </w:pPr>
      <w:r w:rsidRPr="00A1420E">
        <w:rPr>
          <w:sz w:val="22"/>
          <w:szCs w:val="22"/>
        </w:rPr>
        <w:t>Executed in Tallahassee, Florida.</w:t>
      </w:r>
    </w:p>
    <w:p w:rsidR="00956682" w:rsidRPr="00AF68C0" w:rsidRDefault="00956682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956682" w:rsidRDefault="00956682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303B7A" w:rsidRDefault="00303B7A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303B7A" w:rsidRPr="00AF68C0" w:rsidRDefault="00303B7A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040EAC" w:rsidRPr="00AF68C0" w:rsidRDefault="00040EAC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956682" w:rsidRPr="009B54ED" w:rsidRDefault="00303B7A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  <w:r>
        <w:rPr>
          <w:i/>
          <w:sz w:val="22"/>
          <w:szCs w:val="22"/>
        </w:rPr>
        <w:t>F</w:t>
      </w:r>
      <w:r w:rsidRPr="005B531C">
        <w:rPr>
          <w:i/>
          <w:sz w:val="22"/>
          <w:szCs w:val="22"/>
        </w:rPr>
        <w:t>or</w:t>
      </w:r>
      <w:r>
        <w:rPr>
          <w:i/>
          <w:sz w:val="22"/>
          <w:szCs w:val="22"/>
        </w:rPr>
        <w:t>:</w:t>
      </w:r>
    </w:p>
    <w:p w:rsidR="00956682" w:rsidRPr="009B54ED" w:rsidRDefault="00956682" w:rsidP="008910CD">
      <w:pPr>
        <w:widowControl w:val="0"/>
        <w:tabs>
          <w:tab w:val="left" w:pos="4320"/>
          <w:tab w:val="left" w:pos="7200"/>
          <w:tab w:val="left" w:pos="8910"/>
          <w:tab w:val="left" w:pos="9360"/>
        </w:tabs>
        <w:rPr>
          <w:sz w:val="22"/>
          <w:szCs w:val="22"/>
        </w:rPr>
      </w:pPr>
      <w:r w:rsidRPr="00885F02">
        <w:rPr>
          <w:sz w:val="22"/>
          <w:szCs w:val="22"/>
        </w:rPr>
        <w:t xml:space="preserve">Jeffery F. Koerner, </w:t>
      </w:r>
      <w:r w:rsidR="00303B7A">
        <w:rPr>
          <w:sz w:val="22"/>
          <w:szCs w:val="22"/>
        </w:rPr>
        <w:t>Deputy Director</w:t>
      </w:r>
    </w:p>
    <w:p w:rsidR="00956682" w:rsidRPr="00885F02" w:rsidRDefault="00956682" w:rsidP="008910CD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956682" w:rsidRDefault="00956682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040EAC" w:rsidRDefault="00040EAC" w:rsidP="008910CD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</w:p>
    <w:p w:rsidR="00A1420E" w:rsidRDefault="00956682" w:rsidP="00AF68C0">
      <w:pPr>
        <w:pStyle w:val="BodyTextIndent"/>
        <w:spacing w:before="0"/>
        <w:ind w:firstLine="0"/>
        <w:rPr>
          <w:sz w:val="22"/>
          <w:szCs w:val="22"/>
        </w:rPr>
        <w:sectPr w:rsidR="00A1420E" w:rsidSect="00CC7C3E">
          <w:headerReference w:type="default" r:id="rId6"/>
          <w:footerReference w:type="default" r:id="rId7"/>
          <w:footnotePr>
            <w:numRestart w:val="eachSect"/>
          </w:footnotePr>
          <w:pgSz w:w="12240" w:h="15840" w:code="1"/>
          <w:pgMar w:top="720" w:right="1080" w:bottom="1440" w:left="1080" w:header="432" w:footer="432" w:gutter="0"/>
          <w:paperSrc w:first="15" w:other="15"/>
          <w:cols w:space="720"/>
        </w:sectPr>
      </w:pPr>
      <w:r>
        <w:rPr>
          <w:sz w:val="22"/>
          <w:szCs w:val="22"/>
        </w:rPr>
        <w:t>JFK</w:t>
      </w:r>
      <w:r w:rsidRPr="00DD6666">
        <w:rPr>
          <w:sz w:val="22"/>
          <w:szCs w:val="22"/>
        </w:rPr>
        <w:t>/</w:t>
      </w:r>
      <w:proofErr w:type="spellStart"/>
      <w:r w:rsidR="00A1420E">
        <w:rPr>
          <w:sz w:val="22"/>
          <w:szCs w:val="22"/>
        </w:rPr>
        <w:t>d</w:t>
      </w:r>
      <w:r w:rsidR="001D5397">
        <w:rPr>
          <w:sz w:val="22"/>
          <w:szCs w:val="22"/>
        </w:rPr>
        <w:t>l</w:t>
      </w:r>
      <w:bookmarkStart w:id="0" w:name="_GoBack"/>
      <w:bookmarkEnd w:id="0"/>
      <w:r w:rsidR="00A1420E">
        <w:rPr>
          <w:sz w:val="22"/>
          <w:szCs w:val="22"/>
        </w:rPr>
        <w:t>r</w:t>
      </w:r>
      <w:proofErr w:type="spellEnd"/>
      <w:r>
        <w:rPr>
          <w:sz w:val="22"/>
          <w:szCs w:val="22"/>
        </w:rPr>
        <w:t>/</w:t>
      </w:r>
      <w:r w:rsidR="00A1420E">
        <w:rPr>
          <w:sz w:val="22"/>
          <w:szCs w:val="22"/>
        </w:rPr>
        <w:t>tm</w:t>
      </w:r>
    </w:p>
    <w:p w:rsidR="00956682" w:rsidRPr="00AF68C0" w:rsidRDefault="00956682" w:rsidP="00AF68C0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</w:p>
    <w:p w:rsidR="0080460A" w:rsidRPr="00AF68C0" w:rsidRDefault="0080460A" w:rsidP="00AF68C0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</w:p>
    <w:p w:rsidR="00040EAC" w:rsidRPr="00AF68C0" w:rsidRDefault="00040EAC" w:rsidP="00AF68C0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</w:p>
    <w:p w:rsidR="004B7A02" w:rsidRPr="00AF68C0" w:rsidRDefault="004B7A02" w:rsidP="00AF68C0">
      <w:pPr>
        <w:widowControl w:val="0"/>
        <w:tabs>
          <w:tab w:val="left" w:pos="8100"/>
          <w:tab w:val="left" w:pos="8640"/>
          <w:tab w:val="right" w:pos="10080"/>
        </w:tabs>
        <w:spacing w:after="120"/>
        <w:jc w:val="center"/>
        <w:rPr>
          <w:b/>
          <w:sz w:val="22"/>
          <w:szCs w:val="22"/>
        </w:rPr>
      </w:pPr>
      <w:r w:rsidRPr="00AF68C0">
        <w:rPr>
          <w:b/>
          <w:sz w:val="22"/>
          <w:szCs w:val="22"/>
        </w:rPr>
        <w:t>CERTIFICATE OF SERVICE</w:t>
      </w:r>
    </w:p>
    <w:p w:rsidR="00040EAC" w:rsidRDefault="004B7A02" w:rsidP="00AF68C0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A1420E" w:rsidRDefault="00A1420E" w:rsidP="00A1420E">
      <w:pPr>
        <w:ind w:right="-1440"/>
        <w:rPr>
          <w:sz w:val="22"/>
          <w:szCs w:val="22"/>
        </w:rPr>
      </w:pPr>
      <w:r w:rsidRPr="00AA175D">
        <w:rPr>
          <w:sz w:val="22"/>
          <w:szCs w:val="22"/>
        </w:rPr>
        <w:t xml:space="preserve">Mr. Ronald D. Bishop, Director, TEC Big Bend Station:  </w:t>
      </w:r>
      <w:hyperlink r:id="rId8" w:history="1">
        <w:r w:rsidRPr="00AA175D">
          <w:rPr>
            <w:color w:val="0000FF"/>
            <w:sz w:val="22"/>
            <w:szCs w:val="22"/>
            <w:u w:val="single"/>
          </w:rPr>
          <w:t>rdbishop@tecoenergy.com</w:t>
        </w:r>
      </w:hyperlink>
    </w:p>
    <w:p w:rsidR="00A1420E" w:rsidRPr="00AA175D" w:rsidRDefault="00A1420E" w:rsidP="00A1420E">
      <w:pPr>
        <w:ind w:right="-1440"/>
        <w:rPr>
          <w:sz w:val="22"/>
          <w:szCs w:val="22"/>
        </w:rPr>
      </w:pPr>
      <w:r w:rsidRPr="00AA175D">
        <w:rPr>
          <w:sz w:val="22"/>
          <w:szCs w:val="22"/>
        </w:rPr>
        <w:t xml:space="preserve">Mr. Byron T. Burrows, P.E., Manager-Air Programs EHS, TEC:  </w:t>
      </w:r>
      <w:hyperlink r:id="rId9" w:history="1">
        <w:r w:rsidRPr="00AA175D">
          <w:rPr>
            <w:color w:val="0000FF"/>
            <w:sz w:val="22"/>
            <w:szCs w:val="22"/>
            <w:u w:val="single"/>
          </w:rPr>
          <w:t>btburrows@tecoenergy.com</w:t>
        </w:r>
      </w:hyperlink>
    </w:p>
    <w:p w:rsidR="00A1420E" w:rsidRDefault="00A1420E" w:rsidP="00A1420E">
      <w:pPr>
        <w:ind w:right="-1440"/>
      </w:pPr>
      <w:r w:rsidRPr="00AA175D">
        <w:rPr>
          <w:sz w:val="22"/>
          <w:szCs w:val="22"/>
        </w:rPr>
        <w:t>M</w:t>
      </w:r>
      <w:r>
        <w:rPr>
          <w:sz w:val="22"/>
          <w:szCs w:val="22"/>
        </w:rPr>
        <w:t xml:space="preserve">r. Rob Velasco, P.E., </w:t>
      </w:r>
      <w:r w:rsidRPr="00AA175D">
        <w:rPr>
          <w:sz w:val="22"/>
          <w:szCs w:val="22"/>
        </w:rPr>
        <w:t xml:space="preserve">Air Programs EHS, TEC:  </w:t>
      </w:r>
      <w:hyperlink r:id="rId10" w:history="1">
        <w:r w:rsidRPr="00F53A5B">
          <w:rPr>
            <w:rStyle w:val="Hyperlink"/>
            <w:sz w:val="22"/>
            <w:szCs w:val="22"/>
          </w:rPr>
          <w:t>ravelasco@tecoenergy.com</w:t>
        </w:r>
      </w:hyperlink>
    </w:p>
    <w:p w:rsidR="00A1420E" w:rsidRPr="00AA175D" w:rsidRDefault="00A1420E" w:rsidP="00A1420E">
      <w:pPr>
        <w:rPr>
          <w:sz w:val="22"/>
          <w:szCs w:val="22"/>
          <w:lang w:val="es-CO"/>
        </w:rPr>
      </w:pPr>
      <w:r w:rsidRPr="00AA175D">
        <w:rPr>
          <w:sz w:val="22"/>
          <w:szCs w:val="22"/>
          <w:lang w:val="es-CO"/>
        </w:rPr>
        <w:t xml:space="preserve">Ms. Diana M. Lee, P.E., EPCHC:  </w:t>
      </w:r>
      <w:hyperlink r:id="rId11" w:history="1">
        <w:r w:rsidRPr="00AA175D">
          <w:rPr>
            <w:color w:val="0000FF"/>
            <w:sz w:val="22"/>
            <w:szCs w:val="22"/>
            <w:u w:val="single"/>
            <w:lang w:val="es-CO"/>
          </w:rPr>
          <w:t>lee@epchc.org</w:t>
        </w:r>
      </w:hyperlink>
    </w:p>
    <w:p w:rsidR="00A1420E" w:rsidRPr="00AA175D" w:rsidRDefault="00A1420E" w:rsidP="00A1420E">
      <w:pPr>
        <w:tabs>
          <w:tab w:val="left" w:pos="-720"/>
        </w:tabs>
        <w:suppressAutoHyphens/>
        <w:ind w:left="2340" w:hanging="2340"/>
        <w:rPr>
          <w:sz w:val="22"/>
          <w:szCs w:val="22"/>
        </w:rPr>
      </w:pPr>
      <w:r w:rsidRPr="005669D5">
        <w:rPr>
          <w:sz w:val="22"/>
          <w:szCs w:val="22"/>
        </w:rPr>
        <w:t>M</w:t>
      </w:r>
      <w:r w:rsidR="00AF68C0">
        <w:rPr>
          <w:sz w:val="22"/>
          <w:szCs w:val="22"/>
        </w:rPr>
        <w:t>r</w:t>
      </w:r>
      <w:r w:rsidRPr="005669D5">
        <w:rPr>
          <w:sz w:val="22"/>
          <w:szCs w:val="22"/>
        </w:rPr>
        <w:t xml:space="preserve">. </w:t>
      </w:r>
      <w:r>
        <w:rPr>
          <w:sz w:val="22"/>
          <w:szCs w:val="22"/>
        </w:rPr>
        <w:t>Justin Green</w:t>
      </w:r>
      <w:r w:rsidRPr="005669D5">
        <w:rPr>
          <w:sz w:val="22"/>
          <w:szCs w:val="22"/>
        </w:rPr>
        <w:t xml:space="preserve">, P.E., DEP Siting:  </w:t>
      </w:r>
      <w:hyperlink r:id="rId12" w:history="1">
        <w:r w:rsidRPr="00191794">
          <w:rPr>
            <w:rStyle w:val="Hyperlink"/>
            <w:sz w:val="22"/>
            <w:szCs w:val="22"/>
          </w:rPr>
          <w:t>justin.b.green@dep.state.fl.us</w:t>
        </w:r>
      </w:hyperlink>
    </w:p>
    <w:p w:rsidR="00A1420E" w:rsidRPr="00D5632C" w:rsidRDefault="00A1420E" w:rsidP="00A1420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  <w:highlight w:val="yellow"/>
        </w:rPr>
      </w:pPr>
      <w:r w:rsidRPr="00DF258E">
        <w:rPr>
          <w:sz w:val="22"/>
          <w:szCs w:val="22"/>
        </w:rPr>
        <w:t xml:space="preserve">Ms. </w:t>
      </w:r>
      <w:r w:rsidRPr="00925F7D">
        <w:rPr>
          <w:sz w:val="22"/>
          <w:szCs w:val="22"/>
        </w:rPr>
        <w:t>Alisa Coe,</w:t>
      </w:r>
      <w:r w:rsidRPr="00DF258E">
        <w:rPr>
          <w:sz w:val="22"/>
          <w:szCs w:val="22"/>
        </w:rPr>
        <w:t xml:space="preserve"> Earth Justice:  </w:t>
      </w:r>
      <w:hyperlink r:id="rId13" w:history="1">
        <w:r w:rsidRPr="00C046FE">
          <w:rPr>
            <w:rStyle w:val="Hyperlink"/>
            <w:sz w:val="22"/>
            <w:szCs w:val="22"/>
          </w:rPr>
          <w:t>acoe@earthjustice.org</w:t>
        </w:r>
      </w:hyperlink>
      <w:r>
        <w:rPr>
          <w:sz w:val="22"/>
          <w:szCs w:val="22"/>
        </w:rPr>
        <w:t xml:space="preserve"> </w:t>
      </w:r>
    </w:p>
    <w:p w:rsidR="00A1420E" w:rsidRPr="00D5632C" w:rsidRDefault="00A1420E" w:rsidP="00A1420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5632C">
        <w:rPr>
          <w:sz w:val="22"/>
          <w:szCs w:val="22"/>
        </w:rPr>
        <w:t xml:space="preserve">Ms. Ana Oquendo, US EPA Region 4:  </w:t>
      </w:r>
      <w:hyperlink r:id="rId14" w:history="1">
        <w:r w:rsidRPr="00D5632C">
          <w:rPr>
            <w:rStyle w:val="Hyperlink"/>
            <w:sz w:val="22"/>
            <w:szCs w:val="22"/>
          </w:rPr>
          <w:t>oquendo.ana@epa.gov</w:t>
        </w:r>
      </w:hyperlink>
      <w:r w:rsidRPr="00D5632C">
        <w:rPr>
          <w:sz w:val="22"/>
          <w:szCs w:val="22"/>
        </w:rPr>
        <w:t xml:space="preserve"> </w:t>
      </w:r>
    </w:p>
    <w:p w:rsidR="00A1420E" w:rsidRPr="00D5632C" w:rsidRDefault="00A1420E" w:rsidP="00A1420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5632C">
        <w:rPr>
          <w:sz w:val="22"/>
          <w:szCs w:val="22"/>
        </w:rPr>
        <w:t xml:space="preserve">Ms. Natasha Hazziez, EPA Region 4:  </w:t>
      </w:r>
      <w:hyperlink r:id="rId15" w:history="1">
        <w:r w:rsidRPr="00D5632C">
          <w:rPr>
            <w:rStyle w:val="Hyperlink"/>
            <w:sz w:val="22"/>
            <w:szCs w:val="22"/>
          </w:rPr>
          <w:t>hazziez.natasha@epa.gov</w:t>
        </w:r>
      </w:hyperlink>
      <w:r w:rsidRPr="00D5632C">
        <w:rPr>
          <w:sz w:val="22"/>
          <w:szCs w:val="22"/>
        </w:rPr>
        <w:t xml:space="preserve"> </w:t>
      </w:r>
    </w:p>
    <w:p w:rsidR="00A1420E" w:rsidRPr="00D5632C" w:rsidRDefault="00A1420E" w:rsidP="00A1420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5632C">
        <w:rPr>
          <w:sz w:val="22"/>
          <w:szCs w:val="22"/>
        </w:rPr>
        <w:t xml:space="preserve">Ms. Barbara Friday, DEP OPC:  </w:t>
      </w:r>
      <w:r w:rsidRPr="00D5632C">
        <w:rPr>
          <w:rStyle w:val="Hyperlink"/>
          <w:sz w:val="22"/>
          <w:szCs w:val="22"/>
        </w:rPr>
        <w:t>b</w:t>
      </w:r>
      <w:hyperlink r:id="rId16" w:history="1">
        <w:r w:rsidRPr="00D5632C">
          <w:rPr>
            <w:rStyle w:val="Hyperlink"/>
            <w:sz w:val="22"/>
            <w:szCs w:val="22"/>
          </w:rPr>
          <w:t>arbara.friday@dep.state.fl.us</w:t>
        </w:r>
      </w:hyperlink>
      <w:r w:rsidRPr="00D5632C">
        <w:rPr>
          <w:sz w:val="22"/>
          <w:szCs w:val="22"/>
        </w:rPr>
        <w:t xml:space="preserve"> </w:t>
      </w:r>
    </w:p>
    <w:p w:rsidR="00040EAC" w:rsidRDefault="00A1420E" w:rsidP="00A1420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5632C">
        <w:rPr>
          <w:sz w:val="22"/>
          <w:szCs w:val="22"/>
        </w:rPr>
        <w:t xml:space="preserve">Ms. Lynn Scearce, DEP OPC:  </w:t>
      </w:r>
      <w:hyperlink r:id="rId17" w:history="1">
        <w:r w:rsidRPr="00D5632C">
          <w:rPr>
            <w:rStyle w:val="Hyperlink"/>
            <w:sz w:val="22"/>
            <w:szCs w:val="22"/>
          </w:rPr>
          <w:t>lynn.scearce@dep.state.fl.us</w:t>
        </w:r>
      </w:hyperlink>
    </w:p>
    <w:p w:rsidR="004514C5" w:rsidRPr="004357DC" w:rsidRDefault="004514C5" w:rsidP="005A504A">
      <w:pPr>
        <w:tabs>
          <w:tab w:val="left" w:pos="-720"/>
        </w:tabs>
        <w:spacing w:before="240" w:after="120"/>
        <w:ind w:right="468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Default="004514C5" w:rsidP="005A504A">
      <w:pPr>
        <w:tabs>
          <w:tab w:val="left" w:pos="-720"/>
          <w:tab w:val="left" w:pos="0"/>
          <w:tab w:val="left" w:pos="4320"/>
        </w:tabs>
        <w:ind w:right="468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5A78EA" w:rsidRPr="004357DC" w:rsidRDefault="005A78EA" w:rsidP="005A504A">
      <w:pPr>
        <w:tabs>
          <w:tab w:val="left" w:pos="-720"/>
          <w:tab w:val="left" w:pos="0"/>
          <w:tab w:val="left" w:pos="4320"/>
        </w:tabs>
        <w:ind w:right="4680"/>
        <w:outlineLvl w:val="0"/>
        <w:rPr>
          <w:sz w:val="22"/>
          <w:szCs w:val="22"/>
        </w:rPr>
      </w:pPr>
    </w:p>
    <w:sectPr w:rsidR="005A78EA" w:rsidRPr="004357DC" w:rsidSect="00CC7C3E">
      <w:footerReference w:type="default" r:id="rId18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D7" w:rsidRDefault="00A62BD7">
      <w:r>
        <w:separator/>
      </w:r>
    </w:p>
  </w:endnote>
  <w:endnote w:type="continuationSeparator" w:id="0">
    <w:p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20E" w:rsidRDefault="00A1420E" w:rsidP="00A1420E">
    <w:pPr>
      <w:pStyle w:val="Footer"/>
      <w:jc w:val="center"/>
    </w:pPr>
    <w:r w:rsidRPr="004478E0">
      <w:rPr>
        <w:i/>
        <w:color w:val="31849B"/>
      </w:rPr>
      <w:t>www.dep.state.fl.us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20E" w:rsidRPr="00A1420E" w:rsidRDefault="00A1420E" w:rsidP="00A1420E">
    <w:pPr>
      <w:pBdr>
        <w:top w:val="single" w:sz="4" w:space="1" w:color="auto"/>
      </w:pBdr>
      <w:tabs>
        <w:tab w:val="right" w:pos="10080"/>
      </w:tabs>
      <w:spacing w:before="240"/>
      <w:jc w:val="both"/>
    </w:pPr>
    <w:r w:rsidRPr="00A1420E">
      <w:t>Tampa Electric</w:t>
    </w:r>
    <w:r w:rsidR="00BB5DDE">
      <w:t xml:space="preserve"> Company</w:t>
    </w:r>
    <w:r w:rsidR="00BB5DDE">
      <w:tab/>
      <w:t>Permit No</w:t>
    </w:r>
    <w:r w:rsidRPr="00A1420E">
      <w:t>. 0570039-07</w:t>
    </w:r>
    <w:r w:rsidR="00AF68C0">
      <w:t>2</w:t>
    </w:r>
    <w:r w:rsidRPr="00A1420E">
      <w:t>-AV</w:t>
    </w:r>
  </w:p>
  <w:p w:rsidR="00A1420E" w:rsidRPr="00A1420E" w:rsidRDefault="00A1420E" w:rsidP="00A1420E">
    <w:pPr>
      <w:pBdr>
        <w:top w:val="single" w:sz="4" w:space="1" w:color="auto"/>
      </w:pBdr>
      <w:tabs>
        <w:tab w:val="right" w:pos="10080"/>
      </w:tabs>
      <w:jc w:val="both"/>
    </w:pPr>
    <w:r w:rsidRPr="00A1420E">
      <w:t>Big Bend Station</w:t>
    </w:r>
    <w:r w:rsidRPr="00A1420E">
      <w:tab/>
      <w:t>Title V Air Operation Permit</w:t>
    </w:r>
    <w:r w:rsidR="00AF68C0">
      <w:t xml:space="preserve"> Renewal</w:t>
    </w:r>
  </w:p>
  <w:p w:rsidR="00A1420E" w:rsidRPr="00A1420E" w:rsidRDefault="00A1420E" w:rsidP="00A1420E">
    <w:pPr>
      <w:jc w:val="center"/>
    </w:pPr>
    <w:r w:rsidRPr="00A1420E">
      <w:t xml:space="preserve">Page </w:t>
    </w:r>
    <w:r w:rsidRPr="00A1420E">
      <w:fldChar w:fldCharType="begin"/>
    </w:r>
    <w:r w:rsidRPr="00A1420E">
      <w:instrText xml:space="preserve"> PAGE </w:instrText>
    </w:r>
    <w:r w:rsidRPr="00A1420E">
      <w:fldChar w:fldCharType="separate"/>
    </w:r>
    <w:r w:rsidR="001D5397">
      <w:rPr>
        <w:noProof/>
      </w:rPr>
      <w:t>2</w:t>
    </w:r>
    <w:r w:rsidRPr="00A1420E">
      <w:fldChar w:fldCharType="end"/>
    </w:r>
    <w: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D7" w:rsidRDefault="00A62BD7">
      <w:r>
        <w:separator/>
      </w:r>
    </w:p>
  </w:footnote>
  <w:footnote w:type="continuationSeparator" w:id="0">
    <w:p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355C7"/>
    <w:rsid w:val="00040EAC"/>
    <w:rsid w:val="0010500A"/>
    <w:rsid w:val="001538FF"/>
    <w:rsid w:val="00191168"/>
    <w:rsid w:val="00195F97"/>
    <w:rsid w:val="001B3FB4"/>
    <w:rsid w:val="001B6EAA"/>
    <w:rsid w:val="001D5397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03B7A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3CF6"/>
    <w:rsid w:val="004B7A02"/>
    <w:rsid w:val="00504282"/>
    <w:rsid w:val="005554C8"/>
    <w:rsid w:val="005760C9"/>
    <w:rsid w:val="00577083"/>
    <w:rsid w:val="005A504A"/>
    <w:rsid w:val="005A5403"/>
    <w:rsid w:val="005A78EA"/>
    <w:rsid w:val="005D49D5"/>
    <w:rsid w:val="005F6449"/>
    <w:rsid w:val="00612B53"/>
    <w:rsid w:val="00650E8A"/>
    <w:rsid w:val="0066017C"/>
    <w:rsid w:val="00694260"/>
    <w:rsid w:val="006A0387"/>
    <w:rsid w:val="006A1CCA"/>
    <w:rsid w:val="006A7EED"/>
    <w:rsid w:val="006B606D"/>
    <w:rsid w:val="006F2ADF"/>
    <w:rsid w:val="00750E33"/>
    <w:rsid w:val="00762ED4"/>
    <w:rsid w:val="007F1E7E"/>
    <w:rsid w:val="0080460A"/>
    <w:rsid w:val="0086670E"/>
    <w:rsid w:val="00883F63"/>
    <w:rsid w:val="00885F02"/>
    <w:rsid w:val="008910CD"/>
    <w:rsid w:val="00897121"/>
    <w:rsid w:val="00903A65"/>
    <w:rsid w:val="00956682"/>
    <w:rsid w:val="009B0B89"/>
    <w:rsid w:val="009F1812"/>
    <w:rsid w:val="00A1420E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AF68C0"/>
    <w:rsid w:val="00B82C69"/>
    <w:rsid w:val="00BB1C88"/>
    <w:rsid w:val="00BB5DDE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16A49"/>
    <w:rsid w:val="00ED49F6"/>
    <w:rsid w:val="00ED5D29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315EF4-7094-49A2-8180-F4FD59D2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bishop@tecoenergy.com" TargetMode="External"/><Relationship Id="rId13" Type="http://schemas.openxmlformats.org/officeDocument/2006/relationships/hyperlink" Target="mailto:acoe@earthjustice.org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mailto:justin.b.green@dep.state.fl.us" TargetMode="External"/><Relationship Id="rId17" Type="http://schemas.openxmlformats.org/officeDocument/2006/relationships/hyperlink" Target="mailto:lynn.scearce@dep.state.fl.us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rbara.friday@dep.state.fl.u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mailto:lee@epchc.org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hazziez.natasha@epa.gov" TargetMode="External"/><Relationship Id="rId10" Type="http://schemas.openxmlformats.org/officeDocument/2006/relationships/hyperlink" Target="mailto:ravelasco@tecoenergy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btburrows@tecoenergy.com" TargetMode="External"/><Relationship Id="rId14" Type="http://schemas.openxmlformats.org/officeDocument/2006/relationships/hyperlink" Target="mailto:oquendo.ana@e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356</Words>
  <Characters>2587</Characters>
  <Application>Microsoft Office Word</Application>
  <DocSecurity>0</DocSecurity>
  <Lines>69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2899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Read, David</cp:lastModifiedBy>
  <cp:revision>6</cp:revision>
  <cp:lastPrinted>2008-12-04T12:54:00Z</cp:lastPrinted>
  <dcterms:created xsi:type="dcterms:W3CDTF">2015-04-09T17:50:00Z</dcterms:created>
  <dcterms:modified xsi:type="dcterms:W3CDTF">2015-04-13T15:31:00Z</dcterms:modified>
</cp:coreProperties>
</file>